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1CEF" w14:textId="2338694E" w:rsidR="00736D3D" w:rsidRPr="00736D3D" w:rsidRDefault="00736D3D" w:rsidP="00736D3D">
      <w:pPr>
        <w:widowControl w:val="0"/>
        <w:spacing w:after="200" w:line="276" w:lineRule="auto"/>
        <w:jc w:val="right"/>
        <w:rPr>
          <w:rFonts w:ascii="Trebuchet MS" w:eastAsia="Calibri" w:hAnsi="Trebuchet MS" w:cs="Trebuchet MS"/>
          <w:color w:val="FFFFFF"/>
          <w:sz w:val="17"/>
          <w:szCs w:val="17"/>
          <w:lang w:val="en-US"/>
        </w:rPr>
      </w:pPr>
      <w:r w:rsidRPr="00736D3D">
        <w:rPr>
          <w:rFonts w:ascii="Trebuchet MS" w:eastAsia="Calibri" w:hAnsi="Trebuchet MS" w:cs="Trebuchet MS"/>
          <w:color w:val="FFFFFF"/>
          <w:sz w:val="17"/>
          <w:szCs w:val="17"/>
          <w:lang w:val="en-US"/>
        </w:rPr>
        <w:t xml:space="preserve">Pag </w:t>
      </w:r>
      <w:r w:rsidRPr="00736D3D">
        <w:rPr>
          <w:rFonts w:ascii="Trebuchet MS" w:eastAsia="Calibri" w:hAnsi="Trebuchet MS" w:cs="Trebuchet MS"/>
          <w:color w:val="FFFFFF"/>
          <w:sz w:val="17"/>
          <w:szCs w:val="17"/>
          <w:lang w:val="en-US"/>
        </w:rPr>
        <w:fldChar w:fldCharType="begin"/>
      </w:r>
      <w:r w:rsidRPr="00736D3D">
        <w:rPr>
          <w:rFonts w:ascii="Trebuchet MS" w:eastAsia="Calibri" w:hAnsi="Trebuchet MS" w:cs="Trebuchet MS"/>
          <w:color w:val="FFFFFF"/>
          <w:sz w:val="17"/>
          <w:szCs w:val="17"/>
          <w:lang w:val="en-US"/>
        </w:rPr>
        <w:instrText xml:space="preserve"> =</w:instrText>
      </w:r>
      <w:r w:rsidRPr="00736D3D">
        <w:rPr>
          <w:rFonts w:ascii="Trebuchet MS" w:eastAsia="Calibri" w:hAnsi="Trebuchet MS" w:cs="Trebuchet MS"/>
          <w:color w:val="FFFFFF"/>
          <w:sz w:val="17"/>
          <w:szCs w:val="17"/>
          <w:lang w:val="en-US"/>
        </w:rPr>
        <w:fldChar w:fldCharType="begin"/>
      </w:r>
      <w:r w:rsidRPr="00736D3D">
        <w:rPr>
          <w:rFonts w:ascii="Trebuchet MS" w:eastAsia="Calibri" w:hAnsi="Trebuchet MS" w:cs="Trebuchet MS"/>
          <w:color w:val="FFFFFF"/>
          <w:sz w:val="17"/>
          <w:szCs w:val="17"/>
          <w:lang w:val="en-US"/>
        </w:rPr>
        <w:instrText xml:space="preserve"> NUMPAGES </w:instrText>
      </w:r>
      <w:r w:rsidRPr="00736D3D">
        <w:rPr>
          <w:rFonts w:ascii="Trebuchet MS" w:eastAsia="Calibri" w:hAnsi="Trebuchet MS" w:cs="Trebuchet MS"/>
          <w:color w:val="FFFFFF"/>
          <w:sz w:val="17"/>
          <w:szCs w:val="17"/>
          <w:lang w:val="en-US"/>
        </w:rPr>
        <w:fldChar w:fldCharType="separate"/>
      </w:r>
      <w:r w:rsidRPr="00736D3D">
        <w:rPr>
          <w:rFonts w:ascii="Trebuchet MS" w:eastAsia="Calibri" w:hAnsi="Trebuchet MS" w:cs="Trebuchet MS"/>
          <w:noProof/>
          <w:color w:val="FFFFFF"/>
          <w:sz w:val="17"/>
          <w:szCs w:val="17"/>
          <w:lang w:val="en-US"/>
        </w:rPr>
        <w:instrText>1</w:instrText>
      </w:r>
      <w:r w:rsidRPr="00736D3D">
        <w:rPr>
          <w:rFonts w:ascii="Trebuchet MS" w:eastAsia="Calibri" w:hAnsi="Trebuchet MS" w:cs="Trebuchet MS"/>
          <w:color w:val="FFFFFF"/>
          <w:sz w:val="17"/>
          <w:szCs w:val="17"/>
          <w:lang w:val="en-US"/>
        </w:rPr>
        <w:fldChar w:fldCharType="end"/>
      </w:r>
      <w:r w:rsidRPr="00736D3D">
        <w:rPr>
          <w:rFonts w:ascii="Trebuchet MS" w:eastAsia="Calibri" w:hAnsi="Trebuchet MS" w:cs="Trebuchet MS"/>
          <w:color w:val="FFFFFF"/>
          <w:sz w:val="17"/>
          <w:szCs w:val="17"/>
          <w:lang w:val="en-US"/>
        </w:rPr>
        <w:instrText xml:space="preserve"> </w:instrText>
      </w:r>
      <w:r w:rsidRPr="00736D3D">
        <w:rPr>
          <w:rFonts w:ascii="Trebuchet MS" w:eastAsia="Calibri" w:hAnsi="Trebuchet MS" w:cs="Trebuchet MS"/>
          <w:color w:val="FFFFFF"/>
          <w:sz w:val="17"/>
          <w:szCs w:val="17"/>
          <w:lang w:val="en-US"/>
        </w:rPr>
        <w:fldChar w:fldCharType="separate"/>
      </w:r>
      <w:r w:rsidRPr="00736D3D">
        <w:rPr>
          <w:rFonts w:ascii="Trebuchet MS" w:eastAsia="Calibri" w:hAnsi="Trebuchet MS" w:cs="Trebuchet MS"/>
          <w:noProof/>
          <w:color w:val="FFFFFF"/>
          <w:sz w:val="17"/>
          <w:szCs w:val="17"/>
          <w:lang w:val="en-US"/>
        </w:rPr>
        <w:t>1</w:t>
      </w:r>
      <w:r w:rsidRPr="00736D3D">
        <w:rPr>
          <w:rFonts w:ascii="Trebuchet MS" w:eastAsia="Calibri" w:hAnsi="Trebuchet MS" w:cs="Trebuchet MS"/>
          <w:color w:val="FFFFFF"/>
          <w:sz w:val="17"/>
          <w:szCs w:val="17"/>
          <w:lang w:val="en-US"/>
        </w:rPr>
        <w:fldChar w:fldCharType="end"/>
      </w:r>
    </w:p>
    <w:p w14:paraId="71235E9E" w14:textId="14F454D8" w:rsidR="00736D3D" w:rsidRPr="00736D3D" w:rsidRDefault="00736D3D" w:rsidP="00736D3D">
      <w:pPr>
        <w:widowControl w:val="0"/>
        <w:spacing w:after="0" w:line="240" w:lineRule="auto"/>
        <w:ind w:right="822"/>
        <w:contextualSpacing/>
        <w:jc w:val="both"/>
        <w:rPr>
          <w:rFonts w:ascii="Trebuchet MS" w:eastAsia="Trebuchet MS" w:hAnsi="Trebuchet MS" w:cs="Trebuchet MS"/>
          <w:b/>
          <w:bCs/>
          <w:color w:val="653279"/>
          <w:sz w:val="24"/>
          <w:szCs w:val="24"/>
        </w:rPr>
      </w:pPr>
      <w:r w:rsidRPr="00736D3D">
        <w:rPr>
          <w:rFonts w:ascii="Trebuchet MS" w:eastAsia="Trebuchet MS" w:hAnsi="Trebuchet MS" w:cs="Trebuchet MS"/>
          <w:b/>
          <w:bCs/>
          <w:color w:val="653279"/>
          <w:sz w:val="24"/>
          <w:szCs w:val="24"/>
        </w:rPr>
        <w:t>Toestemmingsverklaring bron- en contactonderzoek</w:t>
      </w:r>
      <w:r w:rsidR="00536396">
        <w:rPr>
          <w:rFonts w:ascii="Trebuchet MS" w:eastAsia="Trebuchet MS" w:hAnsi="Trebuchet MS" w:cs="Trebuchet MS"/>
          <w:b/>
          <w:bCs/>
          <w:color w:val="653279"/>
          <w:sz w:val="24"/>
          <w:szCs w:val="24"/>
        </w:rPr>
        <w:t xml:space="preserve"> (BCO)</w:t>
      </w:r>
    </w:p>
    <w:p w14:paraId="74F1BB79" w14:textId="77777777" w:rsidR="00736D3D" w:rsidRPr="00736D3D" w:rsidRDefault="00736D3D" w:rsidP="00736D3D">
      <w:pPr>
        <w:widowControl w:val="0"/>
        <w:spacing w:after="0" w:line="240" w:lineRule="auto"/>
        <w:ind w:right="822"/>
        <w:contextualSpacing/>
        <w:jc w:val="both"/>
        <w:rPr>
          <w:rFonts w:ascii="Trebuchet MS" w:eastAsia="Calibri" w:hAnsi="Trebuchet MS" w:cs="Trebuchet MS"/>
          <w:sz w:val="19"/>
          <w:szCs w:val="19"/>
        </w:rPr>
      </w:pPr>
    </w:p>
    <w:p w14:paraId="78B1F655" w14:textId="77777777" w:rsidR="00736D3D" w:rsidRPr="00736D3D" w:rsidRDefault="00736D3D" w:rsidP="00736D3D">
      <w:pPr>
        <w:widowControl w:val="0"/>
        <w:spacing w:after="0" w:line="240" w:lineRule="auto"/>
        <w:ind w:right="822"/>
        <w:contextualSpacing/>
        <w:jc w:val="both"/>
        <w:rPr>
          <w:rFonts w:ascii="Trebuchet MS" w:eastAsia="Calibri" w:hAnsi="Trebuchet MS" w:cs="Trebuchet MS"/>
          <w:sz w:val="19"/>
          <w:szCs w:val="19"/>
        </w:rPr>
      </w:pPr>
    </w:p>
    <w:p w14:paraId="5E4411F0"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Beste ouders/verzorgers,</w:t>
      </w:r>
    </w:p>
    <w:p w14:paraId="74711627" w14:textId="77777777" w:rsidR="00736D3D" w:rsidRPr="00736D3D" w:rsidRDefault="00736D3D" w:rsidP="00736D3D">
      <w:pPr>
        <w:spacing w:after="0"/>
        <w:contextualSpacing/>
        <w:rPr>
          <w:rFonts w:ascii="Trebuchet MS" w:eastAsia="Calibri" w:hAnsi="Trebuchet MS" w:cs="Trebuchet MS"/>
          <w:sz w:val="19"/>
          <w:szCs w:val="19"/>
        </w:rPr>
      </w:pPr>
    </w:p>
    <w:p w14:paraId="316BBA93" w14:textId="1678D2A5"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Vanaf de week voor Carnaval zijn de scholen weer zijn open. Sindsdien zijn wij geconfronteerd met COVID-19 besmette personen op verschillende scholen. Bij een besmetting is de hoofdregel dat de hele klas van de betreffende leerling of medewerker in thuisquarantaine gaat, tot 10 dagen na het laatste contact met COVID-19 positief geteste leerling of medewerker. Deze thuisquarantaine betekent dat uw kind zich tijdelijk afzondert, met niemand afspreekt en thuisblijft, om zo een eventuele verspreiding te voorkomen.</w:t>
      </w:r>
    </w:p>
    <w:p w14:paraId="0CE15C2B" w14:textId="77777777" w:rsidR="00736D3D" w:rsidRPr="00736D3D" w:rsidRDefault="00736D3D" w:rsidP="00736D3D">
      <w:pPr>
        <w:spacing w:after="0"/>
        <w:contextualSpacing/>
        <w:rPr>
          <w:rFonts w:ascii="Trebuchet MS" w:eastAsia="Calibri" w:hAnsi="Trebuchet MS" w:cs="Trebuchet MS"/>
          <w:sz w:val="19"/>
          <w:szCs w:val="19"/>
        </w:rPr>
      </w:pPr>
    </w:p>
    <w:p w14:paraId="3C998B07"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b/>
          <w:sz w:val="19"/>
          <w:szCs w:val="19"/>
        </w:rPr>
        <w:t xml:space="preserve">Snel en efficiënt bron- en contactonderzoek </w:t>
      </w:r>
      <w:r w:rsidRPr="00736D3D">
        <w:rPr>
          <w:rFonts w:ascii="Trebuchet MS" w:eastAsia="Calibri" w:hAnsi="Trebuchet MS" w:cs="Trebuchet MS"/>
          <w:b/>
          <w:sz w:val="19"/>
          <w:szCs w:val="19"/>
        </w:rPr>
        <w:br/>
      </w:r>
      <w:r w:rsidRPr="00736D3D">
        <w:rPr>
          <w:rFonts w:ascii="Trebuchet MS" w:eastAsia="Calibri" w:hAnsi="Trebuchet MS" w:cs="Trebuchet MS"/>
          <w:sz w:val="19"/>
          <w:szCs w:val="19"/>
        </w:rPr>
        <w:t xml:space="preserve">We kunnen thuisquarantaine niet voorkomen, echter door het op tijd starten van bron- en contactonderzoek pogen we het verspreiden van COVID – 19 te reduceren en betrokkenen snel te informeren. Dat kan de GGD Zuid Limburg alleen snel en efficiënt doen als zij binnen korte tijd de ouders van de klasgenoten van de besmette leerling of medewerker kan bellen. De GGD heeft ons daarom gevraagd om </w:t>
      </w:r>
      <w:r w:rsidRPr="00736D3D">
        <w:rPr>
          <w:rFonts w:ascii="Trebuchet MS" w:eastAsia="Calibri" w:hAnsi="Trebuchet MS" w:cs="Trebuchet MS"/>
          <w:sz w:val="19"/>
          <w:szCs w:val="19"/>
          <w:u w:val="single"/>
        </w:rPr>
        <w:t>als voorbereiding op een eventueel bron- en contactonderzoek</w:t>
      </w:r>
      <w:r w:rsidRPr="00736D3D">
        <w:rPr>
          <w:rFonts w:ascii="Trebuchet MS" w:eastAsia="Calibri" w:hAnsi="Trebuchet MS" w:cs="Trebuchet MS"/>
          <w:sz w:val="19"/>
          <w:szCs w:val="19"/>
        </w:rPr>
        <w:t xml:space="preserve"> bij besmette leerling(en)/medewerker(s) de naam en telefoongegevens van de ouders/verzorgers van de leerlingen door te geven.</w:t>
      </w:r>
    </w:p>
    <w:p w14:paraId="6977683A" w14:textId="77777777" w:rsidR="00736D3D" w:rsidRPr="00736D3D" w:rsidRDefault="00736D3D" w:rsidP="00736D3D">
      <w:pPr>
        <w:spacing w:after="0"/>
        <w:contextualSpacing/>
        <w:rPr>
          <w:rFonts w:ascii="Trebuchet MS" w:eastAsia="Calibri" w:hAnsi="Trebuchet MS" w:cs="Trebuchet MS"/>
          <w:b/>
          <w:sz w:val="19"/>
          <w:szCs w:val="19"/>
        </w:rPr>
      </w:pPr>
    </w:p>
    <w:p w14:paraId="24E66D5C"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b/>
          <w:sz w:val="19"/>
          <w:szCs w:val="19"/>
        </w:rPr>
        <w:t xml:space="preserve">Toestemmingsverklaring </w:t>
      </w:r>
      <w:r w:rsidRPr="00736D3D">
        <w:rPr>
          <w:rFonts w:ascii="Trebuchet MS" w:eastAsia="Calibri" w:hAnsi="Trebuchet MS" w:cs="Trebuchet MS"/>
          <w:sz w:val="19"/>
          <w:szCs w:val="19"/>
        </w:rPr>
        <w:br/>
        <w:t>De door de GGD Zuid Limburg gevraagde gegevens kunnen en willen wij niet zonder uw toestemming verstrekken. Daarom verzoeken wij u onderstaande toestemmingsverklaring te ondertekenen en aan ons terug te geven via de juf of meester van uw zoon of dochter.</w:t>
      </w:r>
    </w:p>
    <w:p w14:paraId="36FE38AA" w14:textId="77777777" w:rsidR="00736D3D" w:rsidRPr="00736D3D" w:rsidRDefault="00736D3D" w:rsidP="00736D3D">
      <w:pPr>
        <w:spacing w:after="0"/>
        <w:contextualSpacing/>
        <w:rPr>
          <w:rFonts w:ascii="Trebuchet MS" w:eastAsia="Calibri" w:hAnsi="Trebuchet MS" w:cs="Trebuchet MS"/>
          <w:sz w:val="19"/>
          <w:szCs w:val="19"/>
        </w:rPr>
      </w:pPr>
    </w:p>
    <w:p w14:paraId="51D0AE38" w14:textId="77777777" w:rsidR="00736D3D" w:rsidRPr="00736D3D" w:rsidRDefault="00736D3D" w:rsidP="00736D3D">
      <w:pPr>
        <w:spacing w:after="0"/>
        <w:contextualSpacing/>
        <w:rPr>
          <w:rFonts w:ascii="Trebuchet MS" w:eastAsia="Calibri" w:hAnsi="Trebuchet MS" w:cs="Trebuchet MS"/>
          <w:b/>
          <w:bCs/>
          <w:sz w:val="19"/>
          <w:szCs w:val="19"/>
        </w:rPr>
      </w:pPr>
      <w:r w:rsidRPr="00736D3D">
        <w:rPr>
          <w:rFonts w:ascii="Trebuchet MS" w:eastAsia="Calibri" w:hAnsi="Trebuchet MS" w:cs="Trebuchet MS"/>
          <w:b/>
          <w:bCs/>
          <w:sz w:val="19"/>
          <w:szCs w:val="19"/>
        </w:rPr>
        <w:t>Scholen hebben geen rol bij het testen of vaccineren van kinderen</w:t>
      </w:r>
    </w:p>
    <w:p w14:paraId="4DB879BA"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Testen op/vaccinatie tegen coronavirus vindt nooit zonder uw uitdrukkelijke (schriftelijke) toestemming plaats op een daarvoor ingerichte GGD-locatie; niet op school!</w:t>
      </w:r>
    </w:p>
    <w:p w14:paraId="3922B72D" w14:textId="77777777" w:rsidR="00736D3D" w:rsidRPr="00736D3D" w:rsidRDefault="00736D3D" w:rsidP="00736D3D">
      <w:pPr>
        <w:spacing w:after="0"/>
        <w:contextualSpacing/>
        <w:rPr>
          <w:rFonts w:ascii="Trebuchet MS" w:eastAsia="Calibri" w:hAnsi="Trebuchet MS" w:cs="Trebuchet MS"/>
          <w:sz w:val="19"/>
          <w:szCs w:val="19"/>
        </w:rPr>
      </w:pPr>
    </w:p>
    <w:p w14:paraId="03DA14B0"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Mede namens de GGD ZL danken wij u voor uw medewerking.</w:t>
      </w:r>
    </w:p>
    <w:p w14:paraId="60586785" w14:textId="77777777" w:rsidR="00736D3D" w:rsidRPr="00736D3D" w:rsidRDefault="00736D3D" w:rsidP="00736D3D">
      <w:pPr>
        <w:spacing w:after="0"/>
        <w:contextualSpacing/>
        <w:rPr>
          <w:rFonts w:ascii="Trebuchet MS" w:eastAsia="Calibri" w:hAnsi="Trebuchet MS" w:cs="Trebuchet MS"/>
          <w:sz w:val="19"/>
          <w:szCs w:val="19"/>
        </w:rPr>
      </w:pPr>
    </w:p>
    <w:p w14:paraId="3A885360"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Met vriendelijke groet,</w:t>
      </w:r>
    </w:p>
    <w:p w14:paraId="1AF35F98" w14:textId="77777777" w:rsidR="00736D3D" w:rsidRPr="00736D3D" w:rsidRDefault="00736D3D" w:rsidP="00736D3D">
      <w:pPr>
        <w:spacing w:after="0"/>
        <w:contextualSpacing/>
        <w:rPr>
          <w:rFonts w:ascii="Trebuchet MS" w:eastAsia="Calibri" w:hAnsi="Trebuchet MS" w:cs="Trebuchet MS"/>
          <w:sz w:val="19"/>
          <w:szCs w:val="19"/>
        </w:rPr>
      </w:pPr>
    </w:p>
    <w:p w14:paraId="05A71C45"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Kiki Huijnen en Ryszard Kruszel</w:t>
      </w:r>
    </w:p>
    <w:p w14:paraId="76F43291"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College van Bestuur Onderwijsstichting MOVARE</w:t>
      </w:r>
    </w:p>
    <w:p w14:paraId="1144EB06" w14:textId="77777777" w:rsidR="00736D3D" w:rsidRPr="00736D3D" w:rsidRDefault="00736D3D" w:rsidP="00736D3D">
      <w:pPr>
        <w:spacing w:after="0"/>
        <w:contextualSpacing/>
        <w:rPr>
          <w:rFonts w:ascii="Trebuchet MS" w:eastAsia="Calibri" w:hAnsi="Trebuchet MS" w:cs="Trebuchet MS"/>
          <w:sz w:val="19"/>
          <w:szCs w:val="19"/>
        </w:rPr>
      </w:pPr>
    </w:p>
    <w:p w14:paraId="1BF912E2" w14:textId="6264D555"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w:t>
      </w:r>
    </w:p>
    <w:p w14:paraId="3D562971" w14:textId="77777777" w:rsidR="00736D3D" w:rsidRPr="00736D3D" w:rsidRDefault="00736D3D" w:rsidP="00736D3D">
      <w:pPr>
        <w:spacing w:after="0"/>
        <w:contextualSpacing/>
        <w:rPr>
          <w:rFonts w:ascii="Trebuchet MS" w:eastAsia="Calibri" w:hAnsi="Trebuchet MS" w:cs="Trebuchet MS"/>
          <w:sz w:val="19"/>
          <w:szCs w:val="19"/>
        </w:rPr>
      </w:pPr>
    </w:p>
    <w:p w14:paraId="2D809683"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Hierbij verklaart ……………………………………………………., ouder/verzorger van ………………………………………, leerling van groep . van ………………………………………………… (naam school), dat hij/zij uitdrukkelijk toestemming verleent aan Onderwijsstichting MOVARE om in geval van een besmetting van een leerling of personeelslid van deze school met COVID-19 aan GGD Zuid Limburg de bij de school bekend zijnde namen en telefoonnummers van de ouders/verzorgers van de betreffende kinderen door te geven zodat GGD Zuid Limburg deze gegevens kan gebruiken voor een eventueel bron- en contactonderzoek.</w:t>
      </w:r>
    </w:p>
    <w:p w14:paraId="391AFDDA" w14:textId="77777777" w:rsidR="00736D3D" w:rsidRPr="00736D3D" w:rsidRDefault="00736D3D" w:rsidP="00736D3D">
      <w:pPr>
        <w:spacing w:after="0"/>
        <w:contextualSpacing/>
        <w:rPr>
          <w:rFonts w:ascii="Trebuchet MS" w:eastAsia="Calibri" w:hAnsi="Trebuchet MS" w:cs="Trebuchet MS"/>
          <w:sz w:val="19"/>
          <w:szCs w:val="19"/>
        </w:rPr>
      </w:pPr>
    </w:p>
    <w:p w14:paraId="5B895B00"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Datum:</w:t>
      </w:r>
    </w:p>
    <w:p w14:paraId="3F7501CA" w14:textId="77777777" w:rsidR="00736D3D" w:rsidRPr="00736D3D" w:rsidRDefault="00736D3D" w:rsidP="00736D3D">
      <w:pPr>
        <w:spacing w:after="0"/>
        <w:contextualSpacing/>
        <w:rPr>
          <w:rFonts w:ascii="Trebuchet MS" w:eastAsia="Calibri" w:hAnsi="Trebuchet MS" w:cs="Trebuchet MS"/>
          <w:sz w:val="19"/>
          <w:szCs w:val="19"/>
        </w:rPr>
      </w:pPr>
    </w:p>
    <w:p w14:paraId="06D286B7"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Naam:</w:t>
      </w:r>
    </w:p>
    <w:p w14:paraId="5586D646" w14:textId="77777777" w:rsidR="00736D3D" w:rsidRPr="00736D3D" w:rsidRDefault="00736D3D" w:rsidP="00736D3D">
      <w:pPr>
        <w:spacing w:after="0"/>
        <w:contextualSpacing/>
        <w:rPr>
          <w:rFonts w:ascii="Trebuchet MS" w:eastAsia="Calibri" w:hAnsi="Trebuchet MS" w:cs="Trebuchet MS"/>
          <w:sz w:val="19"/>
          <w:szCs w:val="19"/>
        </w:rPr>
      </w:pPr>
      <w:r w:rsidRPr="00736D3D">
        <w:rPr>
          <w:rFonts w:ascii="Trebuchet MS" w:eastAsia="Calibri" w:hAnsi="Trebuchet MS" w:cs="Trebuchet MS"/>
          <w:sz w:val="19"/>
          <w:szCs w:val="19"/>
        </w:rPr>
        <w:t>Ouder/verzorger van:</w:t>
      </w:r>
    </w:p>
    <w:p w14:paraId="30D71352" w14:textId="77777777" w:rsidR="00736D3D" w:rsidRPr="00736D3D" w:rsidRDefault="00736D3D" w:rsidP="00736D3D">
      <w:pPr>
        <w:spacing w:after="0"/>
        <w:contextualSpacing/>
        <w:rPr>
          <w:rFonts w:ascii="Trebuchet MS" w:eastAsia="Calibri" w:hAnsi="Trebuchet MS" w:cs="Trebuchet MS"/>
          <w:sz w:val="19"/>
          <w:szCs w:val="19"/>
        </w:rPr>
      </w:pPr>
    </w:p>
    <w:p w14:paraId="56F00072" w14:textId="77777777" w:rsidR="0028405F" w:rsidRDefault="0028405F"/>
    <w:sectPr w:rsidR="00284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3D"/>
    <w:rsid w:val="00225C13"/>
    <w:rsid w:val="0028405F"/>
    <w:rsid w:val="00536396"/>
    <w:rsid w:val="00736D3D"/>
    <w:rsid w:val="00D04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36C6"/>
  <w15:chartTrackingRefBased/>
  <w15:docId w15:val="{EA8D5128-8846-47CF-B712-A504212B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3450">
      <w:bodyDiv w:val="1"/>
      <w:marLeft w:val="0"/>
      <w:marRight w:val="0"/>
      <w:marTop w:val="0"/>
      <w:marBottom w:val="0"/>
      <w:divBdr>
        <w:top w:val="none" w:sz="0" w:space="0" w:color="auto"/>
        <w:left w:val="none" w:sz="0" w:space="0" w:color="auto"/>
        <w:bottom w:val="none" w:sz="0" w:space="0" w:color="auto"/>
        <w:right w:val="none" w:sz="0" w:space="0" w:color="auto"/>
      </w:divBdr>
    </w:div>
    <w:div w:id="8918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AC84D72264542916DA027C6BC0745" ma:contentTypeVersion="7" ma:contentTypeDescription="Een nieuw document maken." ma:contentTypeScope="" ma:versionID="292f3ecd2b6bc4f49e70d3f21d332279">
  <xsd:schema xmlns:xsd="http://www.w3.org/2001/XMLSchema" xmlns:xs="http://www.w3.org/2001/XMLSchema" xmlns:p="http://schemas.microsoft.com/office/2006/metadata/properties" xmlns:ns2="9d0ed829-f4f1-4f02-8790-3c8aaced03cb" targetNamespace="http://schemas.microsoft.com/office/2006/metadata/properties" ma:root="true" ma:fieldsID="bae753b2323f1b6bf36cb5bd7264a08b" ns2:_="">
    <xsd:import namespace="9d0ed829-f4f1-4f02-8790-3c8aaced0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ed829-f4f1-4f02-8790-3c8aaced0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6F485-EE24-44E2-AD70-F70014828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ed829-f4f1-4f02-8790-3c8aaced0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DE5A8-5BD5-446C-8C31-BAD8F090A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C95419-BC1F-4894-A646-3A72A0E01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2240</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Wevers</dc:creator>
  <cp:keywords/>
  <dc:description/>
  <cp:lastModifiedBy>Frank Vaartjes</cp:lastModifiedBy>
  <cp:revision>2</cp:revision>
  <dcterms:created xsi:type="dcterms:W3CDTF">2021-03-08T09:51:00Z</dcterms:created>
  <dcterms:modified xsi:type="dcterms:W3CDTF">2021-03-08T09:51:00Z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0x010100CA0AC84D72264542916DA027C6BC0745</vt:lpwstr>
  </property>
</Properties>
</file>